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Billy Lewis,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Administrative Assistant to Carter Burke Vice President Weyland-Yutani Manufacturing,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1111 1</w:t>
      </w:r>
      <w:r>
        <w:rPr>
          <w:rFonts w:ascii="Times New Roman" w:hAnsi="Times New Roman"/>
          <w:sz w:val="24"/>
          <w:vertAlign w:val="superscript"/>
          <w:lang w:val="en-US"/>
        </w:rPr>
        <w:t>st</w:t>
      </w:r>
      <w:r>
        <w:rPr>
          <w:rFonts w:ascii="Times New Roman" w:hAnsi="Times New Roman"/>
          <w:sz w:val="24"/>
          <w:lang w:val="en-US"/>
        </w:rPr>
        <w:t xml:space="preserve"> Division Boulevard, Suite 314, New York,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New York 55555-1111.</w:t>
      </w:r>
    </w:p>
    <w:p>
      <w:pPr>
        <w:pStyle w:val="style0"/>
        <w:spacing w:after="160" w:lineRule="auto" w:line="240"/>
        <w:ind w:firstLine="0"/>
        <w:rPr>
          <w:rFonts w:ascii="Times New Roman" w:hAnsi="Times New Roman"/>
          <w:sz w:val="24"/>
          <w:lang w:val="en-US"/>
        </w:rPr>
      </w:pPr>
    </w:p>
    <w:p>
      <w:pPr>
        <w:pStyle w:val="style0"/>
        <w:spacing w:after="160" w:lineRule="auto" w:line="240"/>
        <w:ind w:firstLine="0"/>
        <w:rPr>
          <w:rFonts w:ascii="Times New Roman" w:hAnsi="Times New Roman"/>
          <w:sz w:val="24"/>
          <w:lang w:val="en-US"/>
        </w:rPr>
      </w:pPr>
      <w:r>
        <w:rPr>
          <w:rFonts w:ascii="Times New Roman" w:hAnsi="Times New Roman"/>
          <w:sz w:val="24"/>
          <w:lang w:val="en-US"/>
        </w:rPr>
        <w:t>15/09/2020</w:t>
      </w:r>
    </w:p>
    <w:p>
      <w:pPr>
        <w:pStyle w:val="style0"/>
        <w:spacing w:after="160" w:lineRule="auto" w:line="240"/>
        <w:ind w:firstLine="0"/>
        <w:rPr>
          <w:rFonts w:ascii="Times New Roman" w:hAnsi="Times New Roman"/>
          <w:sz w:val="24"/>
          <w:lang w:val="en-US"/>
        </w:rPr>
      </w:pP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Trevor Wierzbowski,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628 Danny G. Wilson Drive, Apartment 9642, Queens,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New York, </w:t>
      </w:r>
      <w:bookmarkStart w:id="0" w:name="_GoBack"/>
      <w:bookmarkEnd w:id="0"/>
      <w:r>
        <w:rPr>
          <w:rFonts w:ascii="Times New Roman" w:hAnsi="Times New Roman"/>
          <w:sz w:val="24"/>
          <w:lang w:val="en-US"/>
        </w:rPr>
        <w:t>54444-9812.</w:t>
      </w:r>
    </w:p>
    <w:p>
      <w:pPr>
        <w:pStyle w:val="style0"/>
        <w:keepNext/>
        <w:keepLines/>
        <w:spacing w:lineRule="auto" w:line="240"/>
        <w:ind w:firstLine="0"/>
        <w:outlineLvl w:val="1"/>
        <w:rPr>
          <w:rFonts w:ascii="Times New Roman" w:cs="宋体" w:eastAsia="宋体" w:hAnsi="Times New Roman"/>
          <w:color w:val="000000"/>
          <w:sz w:val="24"/>
          <w:szCs w:val="26"/>
          <w:lang w:val="en-US"/>
        </w:rPr>
      </w:pPr>
      <w:r>
        <w:rPr>
          <w:rFonts w:ascii="Times New Roman" w:cs="宋体" w:eastAsia="宋体" w:hAnsi="Times New Roman"/>
          <w:color w:val="000000"/>
          <w:sz w:val="24"/>
          <w:szCs w:val="26"/>
          <w:lang w:val="en-US"/>
        </w:rPr>
        <w:t>Dear Trevor,</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We appreciate that you took your time to apply for the position of Junior Executive Intern at our company. We received applications from many suitable candidates.  The successful applicant was expected to work closely with the vice president in executing various administrative activities. This</w:t>
      </w:r>
      <w:r>
        <w:rPr>
          <w:rFonts w:ascii="Times New Roman" w:hAnsi="Times New Roman"/>
          <w:sz w:val="24"/>
          <w:lang w:val="en-US"/>
        </w:rPr>
        <w:t>, therefore,</w:t>
      </w:r>
      <w:r>
        <w:rPr>
          <w:rFonts w:ascii="Times New Roman" w:hAnsi="Times New Roman"/>
          <w:sz w:val="24"/>
          <w:lang w:val="en-US"/>
        </w:rPr>
        <w:t xml:space="preserve"> made the selection of candidates more rigorous and having many requirements. I am sorry to inform you that after reviewing your resume and application materials, we have decided that we will not let you proceed as a finalist for the job.</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The company’s selection and hiring team has had to reject several other exceptional applicants in order to settle for the most suitable candidate. The main reason for rejecting your application is that you are a </w:t>
      </w:r>
      <w:r>
        <w:rPr>
          <w:rFonts w:ascii="Times New Roman" w:hAnsi="Times New Roman"/>
          <w:sz w:val="24"/>
          <w:lang w:val="en-US"/>
        </w:rPr>
        <w:t>first-semester</w:t>
      </w:r>
      <w:r>
        <w:rPr>
          <w:rFonts w:ascii="Times New Roman" w:hAnsi="Times New Roman"/>
          <w:sz w:val="24"/>
          <w:lang w:val="en-US"/>
        </w:rPr>
        <w:t xml:space="preserve"> junior while many of the other applicants are more experienced and have higher academic qualifications. We saw it better to allow you more time to concentrate on your studies, finish schooling</w:t>
      </w:r>
      <w:r>
        <w:rPr>
          <w:rFonts w:hAnsi="Times New Roman"/>
          <w:sz w:val="24"/>
          <w:lang w:val="en-US"/>
        </w:rPr>
        <w:t>,</w:t>
      </w:r>
      <w:r>
        <w:rPr>
          <w:rFonts w:ascii="Times New Roman" w:hAnsi="Times New Roman"/>
          <w:sz w:val="24"/>
          <w:lang w:val="en-US"/>
        </w:rPr>
        <w:t xml:space="preserve"> and gain some professional experience. We will otherwise keep your resume on record and reach out to you regarding future opportunities that we shall find </w:t>
      </w:r>
      <w:r>
        <w:rPr>
          <w:rFonts w:hAnsi="Times New Roman"/>
          <w:sz w:val="24"/>
          <w:lang w:val="en-US"/>
        </w:rPr>
        <w:t xml:space="preserve">a </w:t>
      </w:r>
      <w:r>
        <w:rPr>
          <w:rFonts w:ascii="Times New Roman" w:hAnsi="Times New Roman"/>
          <w:sz w:val="24"/>
          <w:lang w:val="en-US"/>
        </w:rPr>
        <w:t>better fit for your skills and experience.</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We appreciate your interest in working for our company. Please consider applying for other job postings in the future should you feel qualified. Thanks again for your interest in working for our company.</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We wish you the very best in your search for another job. We hope to have a privilege to consider you for a different role at our company in </w:t>
      </w:r>
      <w:r>
        <w:rPr>
          <w:rFonts w:hAnsi="Times New Roman"/>
          <w:sz w:val="24"/>
          <w:lang w:val="en-US"/>
        </w:rPr>
        <w:t xml:space="preserve">the </w:t>
      </w:r>
      <w:r>
        <w:rPr>
          <w:rFonts w:ascii="Times New Roman" w:hAnsi="Times New Roman"/>
          <w:sz w:val="24"/>
          <w:lang w:val="en-US"/>
        </w:rPr>
        <w:t>future.</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Regards</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Billy Lewis,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 xml:space="preserve">Administrative Assistant to Carter Burke Vice President Weyland-Yutani Manufacturing, </w:t>
      </w:r>
    </w:p>
    <w:p>
      <w:pPr>
        <w:pStyle w:val="style0"/>
        <w:spacing w:after="160" w:lineRule="auto" w:line="240"/>
        <w:ind w:firstLine="0"/>
        <w:rPr>
          <w:rFonts w:ascii="Times New Roman" w:hAnsi="Times New Roman"/>
          <w:sz w:val="24"/>
          <w:lang w:val="en-US"/>
        </w:rPr>
      </w:pPr>
      <w:r>
        <w:rPr>
          <w:rFonts w:ascii="Times New Roman" w:hAnsi="Times New Roman"/>
          <w:sz w:val="24"/>
          <w:lang w:val="en-US"/>
        </w:rPr>
        <w:t>Signature</w:t>
      </w:r>
    </w:p>
    <w:p>
      <w:pPr>
        <w:pStyle w:val="style0"/>
        <w:rPr>
          <w:rFonts w:ascii="Times New Roman" w:cs="Times New Roman" w:hAnsi="Times New Roman"/>
          <w:sz w:val="24"/>
          <w:szCs w:val="24"/>
        </w:rPr>
      </w:pPr>
    </w:p>
    <w:sectPr>
      <w:head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3"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lang w:eastAsia="en-GB"/>
      </w:rPr>
      <w:drawing>
        <wp:inline distT="0" distB="0" distR="0" distL="0">
          <wp:extent cx="5253487" cy="930587"/>
          <wp:effectExtent l="0" t="0" r="4445" b="3175"/>
          <wp:docPr id="409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cstate="print"/>
                  <a:srcRect l="0" t="0" r="0" b="0"/>
                  <a:stretch/>
                </pic:blipFill>
                <pic:spPr>
                  <a:xfrm rot="0">
                    <a:off x="0" y="0"/>
                    <a:ext cx="5253487" cy="930587"/>
                  </a:xfrm>
                  <a:prstGeom prst="rect"/>
                </pic:spPr>
              </pic:pic>
            </a:graphicData>
          </a:graphic>
        </wp:inline>
      </w:drawing>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lineRule="auto" w:line="480"/>
        <w:ind w:firstLine="284"/>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lineRule="auto" w:line="240"/>
    </w:pPr>
    <w:rPr/>
  </w:style>
  <w:style w:type="character" w:customStyle="1" w:styleId="style4097">
    <w:name w:val="Header Char_17477f7d-5c31-4129-bc57-4d1c741603c6"/>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lineRule="auto" w:line="240"/>
    </w:pPr>
    <w:rPr/>
  </w:style>
  <w:style w:type="character" w:customStyle="1" w:styleId="style4098">
    <w:name w:val="Footer Char_74ee6c34-41ab-4673-97ff-03d84d1701f3"/>
    <w:basedOn w:val="style65"/>
    <w:next w:val="style4098"/>
    <w:link w:val="style32"/>
    <w:uiPriority w:val="99"/>
  </w:style>
  <w:style w:type="paragraph" w:styleId="style153">
    <w:name w:val="Balloon Text"/>
    <w:basedOn w:val="style0"/>
    <w:next w:val="style153"/>
    <w:link w:val="style4099"/>
    <w:uiPriority w:val="99"/>
    <w:pPr>
      <w:spacing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Words>301</Words>
  <Pages>1</Pages>
  <Characters>1625</Characters>
  <Application>WPS Office</Application>
  <DocSecurity>0</DocSecurity>
  <Paragraphs>23</Paragraphs>
  <ScaleCrop>false</ScaleCrop>
  <LinksUpToDate>false</LinksUpToDate>
  <CharactersWithSpaces>1917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2020-09-15T13:43:00Z</dcterms:created>
  <dc:creator>nanter</dc:creator>
  <lastModifiedBy>Infinix X5010</lastModifiedBy>
  <dcterms:modified xsi:type="dcterms:W3CDTF">2020-09-15T14:02:41Z</dcterms:modified>
  <revision>1</revision>
</coreProperties>
</file>

<file path=docProps/custom.xml><?xml version="1.0" encoding="utf-8"?>
<Properties xmlns="http://schemas.openxmlformats.org/officeDocument/2006/custom-properties" xmlns:vt="http://schemas.openxmlformats.org/officeDocument/2006/docPropsVTypes"/>
</file>